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99FBB" w14:textId="627ABCF9" w:rsidR="0044330D" w:rsidRPr="00EE0254" w:rsidRDefault="0044330D" w:rsidP="0093201D">
      <w:pPr>
        <w:spacing w:after="0"/>
        <w:jc w:val="center"/>
        <w:rPr>
          <w:rFonts w:ascii="Arial" w:hAnsi="Arial" w:cs="Arial"/>
        </w:rPr>
      </w:pPr>
    </w:p>
    <w:p w14:paraId="0FF95AFE" w14:textId="77777777" w:rsidR="0044330D" w:rsidRPr="00EE0254" w:rsidRDefault="0044330D" w:rsidP="0044330D">
      <w:pPr>
        <w:spacing w:after="0"/>
        <w:jc w:val="center"/>
        <w:rPr>
          <w:rFonts w:ascii="Arial" w:hAnsi="Arial" w:cs="Arial"/>
        </w:rPr>
      </w:pPr>
    </w:p>
    <w:p w14:paraId="6C248841" w14:textId="0D9C93A7" w:rsidR="0044330D" w:rsidRPr="00EE0254" w:rsidRDefault="00EE0254" w:rsidP="0044330D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EE0254">
        <w:rPr>
          <w:rFonts w:ascii="Arial" w:hAnsi="Arial" w:cs="Arial"/>
          <w:b/>
          <w:bCs/>
          <w:sz w:val="24"/>
          <w:szCs w:val="24"/>
        </w:rPr>
        <w:t>Предложение для оптовых покупателей.</w:t>
      </w:r>
    </w:p>
    <w:p w14:paraId="508C187A" w14:textId="287A1BA5" w:rsidR="0044330D" w:rsidRPr="00EE0254" w:rsidRDefault="0044330D" w:rsidP="0044330D">
      <w:pPr>
        <w:spacing w:after="0"/>
        <w:jc w:val="center"/>
        <w:rPr>
          <w:rFonts w:ascii="Arial" w:hAnsi="Arial" w:cs="Arial"/>
        </w:rPr>
      </w:pPr>
    </w:p>
    <w:p w14:paraId="5BFD6985" w14:textId="0B548C1C" w:rsidR="00EE0254" w:rsidRDefault="00EE0254" w:rsidP="0044330D">
      <w:pPr>
        <w:spacing w:after="0"/>
        <w:rPr>
          <w:rFonts w:ascii="Arial" w:hAnsi="Arial" w:cs="Arial"/>
        </w:rPr>
      </w:pPr>
    </w:p>
    <w:p w14:paraId="1034F3F6" w14:textId="57854B27" w:rsidR="00EE0254" w:rsidRDefault="00EE0254" w:rsidP="0044330D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Расширьте свой ассортимент качественными наполнителями!</w:t>
      </w:r>
    </w:p>
    <w:p w14:paraId="75D5E7A5" w14:textId="2CFB6BCD" w:rsidR="00EE0254" w:rsidRDefault="00EE0254" w:rsidP="0044330D">
      <w:pPr>
        <w:spacing w:after="0"/>
        <w:rPr>
          <w:rFonts w:ascii="Arial" w:hAnsi="Arial" w:cs="Arial"/>
        </w:rPr>
      </w:pPr>
    </w:p>
    <w:p w14:paraId="2993EBB2" w14:textId="23C60C8D" w:rsidR="0044330D" w:rsidRDefault="00EE0254" w:rsidP="0044330D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На текущий момент </w:t>
      </w:r>
      <w:r w:rsidRPr="00EE0254">
        <w:rPr>
          <w:rFonts w:ascii="Arial" w:hAnsi="Arial" w:cs="Arial"/>
        </w:rPr>
        <w:t xml:space="preserve">мы производим </w:t>
      </w:r>
      <w:r>
        <w:rPr>
          <w:rFonts w:ascii="Arial" w:hAnsi="Arial" w:cs="Arial"/>
        </w:rPr>
        <w:t xml:space="preserve">следующие типы </w:t>
      </w:r>
      <w:r w:rsidR="0044330D" w:rsidRPr="00EE0254">
        <w:rPr>
          <w:rFonts w:ascii="Arial" w:hAnsi="Arial" w:cs="Arial"/>
        </w:rPr>
        <w:t>наполнители:</w:t>
      </w:r>
    </w:p>
    <w:p w14:paraId="7FDC5303" w14:textId="77777777" w:rsidR="00EE0254" w:rsidRPr="00EE0254" w:rsidRDefault="00EE0254" w:rsidP="0044330D">
      <w:pPr>
        <w:spacing w:after="0"/>
        <w:rPr>
          <w:rFonts w:ascii="Arial" w:hAnsi="Arial" w:cs="Arial"/>
        </w:rPr>
      </w:pPr>
    </w:p>
    <w:p w14:paraId="00EEE67C" w14:textId="2878E27B" w:rsidR="00917B91" w:rsidRPr="00EE0254" w:rsidRDefault="00EE0254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  <w:noProof/>
        </w:rPr>
        <w:drawing>
          <wp:anchor distT="0" distB="0" distL="114300" distR="114300" simplePos="0" relativeHeight="251648000" behindDoc="1" locked="0" layoutInCell="1" allowOverlap="1" wp14:anchorId="29CB5625" wp14:editId="511EDFBC">
            <wp:simplePos x="0" y="0"/>
            <wp:positionH relativeFrom="column">
              <wp:posOffset>0</wp:posOffset>
            </wp:positionH>
            <wp:positionV relativeFrom="paragraph">
              <wp:posOffset>38735</wp:posOffset>
            </wp:positionV>
            <wp:extent cx="990600" cy="1485900"/>
            <wp:effectExtent l="0" t="0" r="0" b="0"/>
            <wp:wrapTight wrapText="bothSides">
              <wp:wrapPolygon edited="0">
                <wp:start x="0" y="0"/>
                <wp:lineTo x="0" y="21323"/>
                <wp:lineTo x="21185" y="21323"/>
                <wp:lineTo x="21185" y="0"/>
                <wp:lineTo x="0" y="0"/>
              </wp:wrapPolygon>
            </wp:wrapTight>
            <wp:docPr id="2" name="Рисунок 1" descr="https://avatars.mds.yandex.net/get-mpic/5251502/img_id5725637997496287946.jpeg/x332_trim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704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" name="Picture 7" descr="https://avatars.mds.yandex.net/get-mpic/5251502/img_id5725637997496287946.jpeg/x332_trim">
                      <a:extLst>
                        <a:ext uri="{FF2B5EF4-FFF2-40B4-BE49-F238E27FC236}">
                          <a16:creationId xmlns:a16="http://schemas.microsoft.com/office/drawing/2014/main" id="{00000000-0008-0000-0000-00000704000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17B91" w:rsidRPr="00EE0254">
        <w:rPr>
          <w:rFonts w:ascii="Arial" w:hAnsi="Arial" w:cs="Arial"/>
          <w:b/>
          <w:bCs/>
        </w:rPr>
        <w:t>1.Комкующийся</w:t>
      </w:r>
      <w:r w:rsidR="0044330D" w:rsidRPr="00EE0254">
        <w:rPr>
          <w:rFonts w:ascii="Arial" w:hAnsi="Arial" w:cs="Arial"/>
          <w:b/>
          <w:bCs/>
        </w:rPr>
        <w:t xml:space="preserve"> (желтая упаковка)</w:t>
      </w:r>
    </w:p>
    <w:p w14:paraId="680CD5D9" w14:textId="38021C33" w:rsidR="006A73FE" w:rsidRPr="00EE0254" w:rsidRDefault="00917B91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Фракция:</w:t>
      </w:r>
      <w:r w:rsidR="00EE0254">
        <w:rPr>
          <w:rFonts w:ascii="Arial" w:hAnsi="Arial" w:cs="Arial"/>
        </w:rPr>
        <w:t xml:space="preserve"> </w:t>
      </w:r>
      <w:r w:rsidRPr="00EE0254">
        <w:rPr>
          <w:rFonts w:ascii="Arial" w:hAnsi="Arial" w:cs="Arial"/>
        </w:rPr>
        <w:t>0,8-2,5мм. Разме</w:t>
      </w:r>
      <w:r w:rsidR="00052CB4" w:rsidRPr="00EE0254">
        <w:rPr>
          <w:rFonts w:ascii="Arial" w:hAnsi="Arial" w:cs="Arial"/>
        </w:rPr>
        <w:t>р упаковки 50х30х13см. Вес: 4кг – 7 л.</w:t>
      </w:r>
    </w:p>
    <w:p w14:paraId="4F74C584" w14:textId="5F601E8E" w:rsidR="006A73FE" w:rsidRDefault="0044330D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Состав: Микс бентонита произведенного в России.</w:t>
      </w:r>
      <w:r w:rsidR="009D3323" w:rsidRPr="00EE0254">
        <w:rPr>
          <w:rFonts w:ascii="Arial" w:hAnsi="Arial" w:cs="Arial"/>
        </w:rPr>
        <w:t xml:space="preserve"> </w:t>
      </w:r>
    </w:p>
    <w:p w14:paraId="68316257" w14:textId="1D8FFDA3" w:rsidR="00EE0254" w:rsidRPr="00EE0254" w:rsidRDefault="00EE0254" w:rsidP="0044330D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Особенности:</w:t>
      </w:r>
    </w:p>
    <w:p w14:paraId="4DCA3C88" w14:textId="05B80EF5" w:rsidR="0044330D" w:rsidRPr="00EE0254" w:rsidRDefault="009D3323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Минеральный наполнитель состоит только из природных материалов. Благодаря натуральному составу и естественному запаху прекрасно подходит для все</w:t>
      </w:r>
      <w:r w:rsidR="003B0BEE" w:rsidRPr="00EE0254">
        <w:rPr>
          <w:rFonts w:ascii="Arial" w:hAnsi="Arial" w:cs="Arial"/>
        </w:rPr>
        <w:t>х</w:t>
      </w:r>
      <w:r w:rsidRPr="00EE0254">
        <w:rPr>
          <w:rFonts w:ascii="Arial" w:hAnsi="Arial" w:cs="Arial"/>
        </w:rPr>
        <w:t xml:space="preserve"> пород кошек. Гранул</w:t>
      </w:r>
      <w:r w:rsidR="003B0BEE" w:rsidRPr="00EE0254">
        <w:rPr>
          <w:rFonts w:ascii="Arial" w:hAnsi="Arial" w:cs="Arial"/>
        </w:rPr>
        <w:t>ы</w:t>
      </w:r>
      <w:r w:rsidRPr="00EE0254">
        <w:rPr>
          <w:rFonts w:ascii="Arial" w:hAnsi="Arial" w:cs="Arial"/>
        </w:rPr>
        <w:t xml:space="preserve"> не проход</w:t>
      </w:r>
      <w:r w:rsidR="003B0BEE" w:rsidRPr="00EE0254">
        <w:rPr>
          <w:rFonts w:ascii="Arial" w:hAnsi="Arial" w:cs="Arial"/>
        </w:rPr>
        <w:t>я</w:t>
      </w:r>
      <w:r w:rsidRPr="00EE0254">
        <w:rPr>
          <w:rFonts w:ascii="Arial" w:hAnsi="Arial" w:cs="Arial"/>
        </w:rPr>
        <w:t>т химической обработки, поэтому полностью без</w:t>
      </w:r>
      <w:r w:rsidR="003B0BEE" w:rsidRPr="00EE0254">
        <w:rPr>
          <w:rFonts w:ascii="Arial" w:hAnsi="Arial" w:cs="Arial"/>
        </w:rPr>
        <w:t>опасны</w:t>
      </w:r>
      <w:r w:rsidRPr="00EE0254">
        <w:rPr>
          <w:rFonts w:ascii="Arial" w:hAnsi="Arial" w:cs="Arial"/>
        </w:rPr>
        <w:t xml:space="preserve"> для здоровья животного.</w:t>
      </w:r>
    </w:p>
    <w:p w14:paraId="6281169B" w14:textId="4EDDC7C9" w:rsidR="00E965BA" w:rsidRPr="00EE0254" w:rsidRDefault="00E965BA" w:rsidP="0044330D">
      <w:pPr>
        <w:spacing w:after="0"/>
        <w:rPr>
          <w:rFonts w:ascii="Arial" w:hAnsi="Arial" w:cs="Arial"/>
        </w:rPr>
      </w:pPr>
    </w:p>
    <w:p w14:paraId="0D4D130D" w14:textId="453FB9A2" w:rsidR="00E965BA" w:rsidRPr="00EE0254" w:rsidRDefault="00E965BA" w:rsidP="0044330D">
      <w:pPr>
        <w:spacing w:after="0"/>
        <w:rPr>
          <w:rFonts w:ascii="Arial" w:hAnsi="Arial" w:cs="Arial"/>
        </w:rPr>
      </w:pPr>
    </w:p>
    <w:p w14:paraId="60E08BEC" w14:textId="5AC2FBD7" w:rsidR="00917B91" w:rsidRPr="00EE0254" w:rsidRDefault="00EE0254" w:rsidP="00B24169">
      <w:pPr>
        <w:spacing w:after="0"/>
        <w:rPr>
          <w:rFonts w:ascii="Arial" w:hAnsi="Arial" w:cs="Arial"/>
          <w:b/>
          <w:bCs/>
        </w:rPr>
      </w:pPr>
      <w:r w:rsidRPr="00EE0254">
        <w:rPr>
          <w:rFonts w:ascii="Arial" w:hAnsi="Arial" w:cs="Arial"/>
          <w:noProof/>
        </w:rPr>
        <w:drawing>
          <wp:anchor distT="0" distB="0" distL="114300" distR="114300" simplePos="0" relativeHeight="251656192" behindDoc="1" locked="0" layoutInCell="1" allowOverlap="1" wp14:anchorId="44A0F610" wp14:editId="079634EB">
            <wp:simplePos x="0" y="0"/>
            <wp:positionH relativeFrom="column">
              <wp:posOffset>0</wp:posOffset>
            </wp:positionH>
            <wp:positionV relativeFrom="paragraph">
              <wp:posOffset>81280</wp:posOffset>
            </wp:positionV>
            <wp:extent cx="1016000" cy="1530350"/>
            <wp:effectExtent l="0" t="0" r="0" b="0"/>
            <wp:wrapTight wrapText="bothSides">
              <wp:wrapPolygon edited="0">
                <wp:start x="0" y="0"/>
                <wp:lineTo x="0" y="21241"/>
                <wp:lineTo x="21060" y="21241"/>
                <wp:lineTo x="21060" y="0"/>
                <wp:lineTo x="0" y="0"/>
              </wp:wrapPolygon>
            </wp:wrapTight>
            <wp:docPr id="4" name="Рисунок 3" descr="https://avatars.mds.yandex.net/get-mpic/5233452/img_id741286857007661681.jpeg/x248_trim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604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 descr="https://avatars.mds.yandex.net/get-mpic/5233452/img_id741286857007661681.jpeg/x248_trim">
                      <a:extLst>
                        <a:ext uri="{FF2B5EF4-FFF2-40B4-BE49-F238E27FC236}">
                          <a16:creationId xmlns:a16="http://schemas.microsoft.com/office/drawing/2014/main" id="{00000000-0008-0000-0000-00000604000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0" cy="1530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4169" w:rsidRPr="00EE0254">
        <w:rPr>
          <w:rFonts w:ascii="Arial" w:hAnsi="Arial" w:cs="Arial"/>
          <w:b/>
          <w:bCs/>
        </w:rPr>
        <w:t>2.Силикагелевый (голубая упаковка)</w:t>
      </w:r>
    </w:p>
    <w:p w14:paraId="33C208C7" w14:textId="2904F5B7" w:rsidR="006A73FE" w:rsidRPr="00EE0254" w:rsidRDefault="00917B91" w:rsidP="00B24169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Фракция:</w:t>
      </w:r>
      <w:r w:rsidR="00EE0254">
        <w:rPr>
          <w:rFonts w:ascii="Arial" w:hAnsi="Arial" w:cs="Arial"/>
        </w:rPr>
        <w:t xml:space="preserve"> </w:t>
      </w:r>
      <w:r w:rsidRPr="00EE0254">
        <w:rPr>
          <w:rFonts w:ascii="Arial" w:hAnsi="Arial" w:cs="Arial"/>
        </w:rPr>
        <w:t xml:space="preserve">2-8мм. Размер </w:t>
      </w:r>
      <w:r w:rsidR="00052CB4" w:rsidRPr="00EE0254">
        <w:rPr>
          <w:rFonts w:ascii="Arial" w:hAnsi="Arial" w:cs="Arial"/>
        </w:rPr>
        <w:t>упаковки 50х30х13см. Вес: 3,1 кг – 7 л.</w:t>
      </w:r>
    </w:p>
    <w:p w14:paraId="35D78226" w14:textId="4324AF22" w:rsidR="006A73FE" w:rsidRDefault="00B24169" w:rsidP="00B24169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Состав: 100% силикагель премиального качеств</w:t>
      </w:r>
      <w:r w:rsidR="00AD3BF7" w:rsidRPr="00EE0254">
        <w:rPr>
          <w:rFonts w:ascii="Arial" w:hAnsi="Arial" w:cs="Arial"/>
        </w:rPr>
        <w:t>а иностранного</w:t>
      </w:r>
      <w:r w:rsidR="00917B91" w:rsidRPr="00EE0254">
        <w:rPr>
          <w:rFonts w:ascii="Arial" w:hAnsi="Arial" w:cs="Arial"/>
        </w:rPr>
        <w:t xml:space="preserve"> производства. </w:t>
      </w:r>
    </w:p>
    <w:p w14:paraId="37B43B58" w14:textId="77777777" w:rsidR="00EE0254" w:rsidRPr="00EE0254" w:rsidRDefault="00EE0254" w:rsidP="00EE0254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Особенности:</w:t>
      </w:r>
    </w:p>
    <w:p w14:paraId="27A8CD10" w14:textId="42E598CD" w:rsidR="00B24169" w:rsidRPr="00EE0254" w:rsidRDefault="00B24169" w:rsidP="00B24169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 xml:space="preserve">В нашей компании используется силикагель </w:t>
      </w:r>
      <w:r w:rsidR="00EE0254">
        <w:rPr>
          <w:rFonts w:ascii="Arial" w:hAnsi="Arial" w:cs="Arial"/>
        </w:rPr>
        <w:t xml:space="preserve">только </w:t>
      </w:r>
      <w:r w:rsidRPr="00EE0254">
        <w:rPr>
          <w:rFonts w:ascii="Arial" w:hAnsi="Arial" w:cs="Arial"/>
        </w:rPr>
        <w:t xml:space="preserve">иностранного производства и премиального качества – крупная гранула (до 8мм) лучше впитывает влагу, поглощает запахи и не прилипает к лапам. </w:t>
      </w:r>
      <w:r w:rsidR="00EE0254">
        <w:rPr>
          <w:rFonts w:ascii="Arial" w:hAnsi="Arial" w:cs="Arial"/>
        </w:rPr>
        <w:t>Минимальная</w:t>
      </w:r>
      <w:r w:rsidRPr="00EE0254">
        <w:rPr>
          <w:rFonts w:ascii="Arial" w:hAnsi="Arial" w:cs="Arial"/>
        </w:rPr>
        <w:t xml:space="preserve"> вероятность загрязнения квартиры (травмоопасности). Используемый силикагель произведен </w:t>
      </w:r>
      <w:r w:rsidR="003B0BEE" w:rsidRPr="00EE0254">
        <w:rPr>
          <w:rFonts w:ascii="Arial" w:hAnsi="Arial" w:cs="Arial"/>
        </w:rPr>
        <w:t>специально</w:t>
      </w:r>
      <w:r w:rsidRPr="00EE0254">
        <w:rPr>
          <w:rFonts w:ascii="Arial" w:hAnsi="Arial" w:cs="Arial"/>
        </w:rPr>
        <w:t xml:space="preserve"> для </w:t>
      </w:r>
      <w:r w:rsidR="003B0BEE" w:rsidRPr="00EE0254">
        <w:rPr>
          <w:rFonts w:ascii="Arial" w:hAnsi="Arial" w:cs="Arial"/>
        </w:rPr>
        <w:t>наполнителей -</w:t>
      </w:r>
      <w:r w:rsidR="0093201D" w:rsidRPr="00EE0254">
        <w:rPr>
          <w:rFonts w:ascii="Arial" w:hAnsi="Arial" w:cs="Arial"/>
        </w:rPr>
        <w:t xml:space="preserve"> </w:t>
      </w:r>
      <w:r w:rsidR="003B0BEE" w:rsidRPr="00EE0254">
        <w:rPr>
          <w:rFonts w:ascii="Arial" w:hAnsi="Arial" w:cs="Arial"/>
        </w:rPr>
        <w:t>г</w:t>
      </w:r>
      <w:r w:rsidRPr="00EE0254">
        <w:rPr>
          <w:rFonts w:ascii="Arial" w:hAnsi="Arial" w:cs="Arial"/>
        </w:rPr>
        <w:t>ипоаллергенный</w:t>
      </w:r>
      <w:r w:rsidR="0093201D" w:rsidRPr="00EE0254">
        <w:rPr>
          <w:rFonts w:ascii="Arial" w:hAnsi="Arial" w:cs="Arial"/>
        </w:rPr>
        <w:t>, б</w:t>
      </w:r>
      <w:r w:rsidRPr="00EE0254">
        <w:rPr>
          <w:rFonts w:ascii="Arial" w:hAnsi="Arial" w:cs="Arial"/>
        </w:rPr>
        <w:t>езопасный (экологически чистый)</w:t>
      </w:r>
      <w:r w:rsidR="0093201D" w:rsidRPr="00EE0254">
        <w:rPr>
          <w:rFonts w:ascii="Arial" w:hAnsi="Arial" w:cs="Arial"/>
        </w:rPr>
        <w:t>, к</w:t>
      </w:r>
      <w:r w:rsidRPr="00EE0254">
        <w:rPr>
          <w:rFonts w:ascii="Arial" w:hAnsi="Arial" w:cs="Arial"/>
        </w:rPr>
        <w:t>олотый (а не круглый)</w:t>
      </w:r>
      <w:r w:rsidR="00EE0254">
        <w:rPr>
          <w:rFonts w:ascii="Arial" w:hAnsi="Arial" w:cs="Arial"/>
        </w:rPr>
        <w:t xml:space="preserve"> – лучше впитывает</w:t>
      </w:r>
      <w:r w:rsidR="0093201D" w:rsidRPr="00EE0254">
        <w:rPr>
          <w:rFonts w:ascii="Arial" w:hAnsi="Arial" w:cs="Arial"/>
        </w:rPr>
        <w:t>, н</w:t>
      </w:r>
      <w:r w:rsidRPr="00EE0254">
        <w:rPr>
          <w:rFonts w:ascii="Arial" w:hAnsi="Arial" w:cs="Arial"/>
        </w:rPr>
        <w:t>е содержит пыли</w:t>
      </w:r>
      <w:r w:rsidR="0093201D" w:rsidRPr="00EE0254">
        <w:rPr>
          <w:rFonts w:ascii="Arial" w:hAnsi="Arial" w:cs="Arial"/>
        </w:rPr>
        <w:t>, п</w:t>
      </w:r>
      <w:r w:rsidRPr="00EE0254">
        <w:rPr>
          <w:rFonts w:ascii="Arial" w:hAnsi="Arial" w:cs="Arial"/>
        </w:rPr>
        <w:t>роверен отделом качества.</w:t>
      </w:r>
    </w:p>
    <w:p w14:paraId="11CFAFD0" w14:textId="7E5619E5" w:rsidR="00917B91" w:rsidRPr="00EE0254" w:rsidRDefault="00917B91" w:rsidP="00B24169">
      <w:pPr>
        <w:spacing w:after="0"/>
        <w:rPr>
          <w:rFonts w:ascii="Arial" w:hAnsi="Arial" w:cs="Arial"/>
        </w:rPr>
      </w:pPr>
    </w:p>
    <w:p w14:paraId="77F656EF" w14:textId="77777777" w:rsidR="00AD3BF7" w:rsidRPr="00EE0254" w:rsidRDefault="00AD3BF7" w:rsidP="0044330D">
      <w:pPr>
        <w:spacing w:after="0"/>
        <w:rPr>
          <w:rFonts w:ascii="Arial" w:hAnsi="Arial" w:cs="Arial"/>
          <w:b/>
          <w:bCs/>
        </w:rPr>
      </w:pPr>
    </w:p>
    <w:p w14:paraId="4071FA7F" w14:textId="75A99043" w:rsidR="00AD3BF7" w:rsidRPr="00EE0254" w:rsidRDefault="00AD3BF7" w:rsidP="0044330D">
      <w:pPr>
        <w:spacing w:after="0"/>
        <w:rPr>
          <w:rFonts w:ascii="Arial" w:hAnsi="Arial" w:cs="Arial"/>
          <w:b/>
          <w:bCs/>
        </w:rPr>
      </w:pPr>
    </w:p>
    <w:p w14:paraId="6FA3B4B9" w14:textId="27F64039" w:rsidR="00917B91" w:rsidRDefault="00EE0254" w:rsidP="0044330D">
      <w:pPr>
        <w:spacing w:after="0"/>
        <w:rPr>
          <w:rFonts w:ascii="Arial" w:hAnsi="Arial" w:cs="Arial"/>
          <w:b/>
          <w:bCs/>
          <w:color w:val="C00000"/>
        </w:rPr>
      </w:pPr>
      <w:r w:rsidRPr="00EE0254">
        <w:rPr>
          <w:rFonts w:ascii="Arial" w:hAnsi="Arial" w:cs="Arial"/>
          <w:noProof/>
        </w:rPr>
        <w:drawing>
          <wp:anchor distT="0" distB="0" distL="114300" distR="114300" simplePos="0" relativeHeight="251660288" behindDoc="1" locked="0" layoutInCell="1" allowOverlap="1" wp14:anchorId="732BB6CE" wp14:editId="23A375D4">
            <wp:simplePos x="0" y="0"/>
            <wp:positionH relativeFrom="column">
              <wp:posOffset>0</wp:posOffset>
            </wp:positionH>
            <wp:positionV relativeFrom="paragraph">
              <wp:posOffset>5715</wp:posOffset>
            </wp:positionV>
            <wp:extent cx="1028700" cy="1543050"/>
            <wp:effectExtent l="0" t="0" r="0" b="0"/>
            <wp:wrapTight wrapText="bothSides">
              <wp:wrapPolygon edited="0">
                <wp:start x="0" y="0"/>
                <wp:lineTo x="0" y="21333"/>
                <wp:lineTo x="21200" y="21333"/>
                <wp:lineTo x="21200" y="0"/>
                <wp:lineTo x="0" y="0"/>
              </wp:wrapPolygon>
            </wp:wrapTight>
            <wp:docPr id="5" name="Рисунок 4" descr="https://avatars.mds.yandex.net/get-mpic/4580278/img_id7886475473700254903.jpeg/x248_trim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304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 descr="https://avatars.mds.yandex.net/get-mpic/4580278/img_id7886475473700254903.jpeg/x248_trim">
                      <a:extLst>
                        <a:ext uri="{FF2B5EF4-FFF2-40B4-BE49-F238E27FC236}">
                          <a16:creationId xmlns:a16="http://schemas.microsoft.com/office/drawing/2014/main" id="{00000000-0008-0000-0000-00000304000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543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201D" w:rsidRPr="00EE0254">
        <w:rPr>
          <w:rFonts w:ascii="Arial" w:hAnsi="Arial" w:cs="Arial"/>
          <w:b/>
          <w:bCs/>
        </w:rPr>
        <w:t>3</w:t>
      </w:r>
      <w:r w:rsidR="0044330D" w:rsidRPr="00EE0254">
        <w:rPr>
          <w:rFonts w:ascii="Arial" w:hAnsi="Arial" w:cs="Arial"/>
          <w:b/>
          <w:bCs/>
        </w:rPr>
        <w:t>.Композитный</w:t>
      </w:r>
      <w:r w:rsidR="00B24169" w:rsidRPr="00EE0254">
        <w:rPr>
          <w:rFonts w:ascii="Arial" w:hAnsi="Arial" w:cs="Arial"/>
          <w:b/>
          <w:bCs/>
        </w:rPr>
        <w:t xml:space="preserve"> </w:t>
      </w:r>
      <w:r w:rsidR="0044330D" w:rsidRPr="00EE0254">
        <w:rPr>
          <w:rFonts w:ascii="Arial" w:hAnsi="Arial" w:cs="Arial"/>
          <w:b/>
          <w:bCs/>
        </w:rPr>
        <w:t>(розовая упаковка)</w:t>
      </w:r>
      <w:r w:rsidR="00917B91" w:rsidRPr="00EE0254">
        <w:rPr>
          <w:rFonts w:ascii="Arial" w:hAnsi="Arial" w:cs="Arial"/>
          <w:b/>
          <w:bCs/>
        </w:rPr>
        <w:t xml:space="preserve"> – </w:t>
      </w:r>
      <w:r w:rsidRPr="00EE0254">
        <w:rPr>
          <w:rFonts w:ascii="Arial" w:hAnsi="Arial" w:cs="Arial"/>
          <w:b/>
          <w:bCs/>
          <w:color w:val="C00000"/>
        </w:rPr>
        <w:t xml:space="preserve">новинка на рынке и наш </w:t>
      </w:r>
      <w:r w:rsidR="00917B91" w:rsidRPr="00EE0254">
        <w:rPr>
          <w:rFonts w:ascii="Arial" w:hAnsi="Arial" w:cs="Arial"/>
          <w:b/>
          <w:bCs/>
          <w:color w:val="C00000"/>
        </w:rPr>
        <w:t>флагманский продукт</w:t>
      </w:r>
      <w:r w:rsidRPr="00EE0254">
        <w:rPr>
          <w:rFonts w:ascii="Arial" w:hAnsi="Arial" w:cs="Arial"/>
          <w:b/>
          <w:bCs/>
          <w:color w:val="C00000"/>
        </w:rPr>
        <w:t>!</w:t>
      </w:r>
    </w:p>
    <w:p w14:paraId="2D0A9A35" w14:textId="77777777" w:rsidR="00EE0254" w:rsidRPr="00EE0254" w:rsidRDefault="00EE0254" w:rsidP="0044330D">
      <w:pPr>
        <w:spacing w:after="0"/>
        <w:rPr>
          <w:rFonts w:ascii="Arial" w:hAnsi="Arial" w:cs="Arial"/>
          <w:b/>
          <w:bCs/>
          <w:color w:val="C00000"/>
        </w:rPr>
      </w:pPr>
    </w:p>
    <w:p w14:paraId="51829112" w14:textId="6A773C7A" w:rsidR="006A73FE" w:rsidRPr="00EE0254" w:rsidRDefault="00917B91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Фракция:3-5мм.</w:t>
      </w:r>
      <w:r w:rsidR="0044330D" w:rsidRPr="00EE0254">
        <w:rPr>
          <w:rFonts w:ascii="Arial" w:hAnsi="Arial" w:cs="Arial"/>
        </w:rPr>
        <w:t xml:space="preserve"> Размер упаковки 50х30х13</w:t>
      </w:r>
      <w:r w:rsidR="00052CB4" w:rsidRPr="00EE0254">
        <w:rPr>
          <w:rFonts w:ascii="Arial" w:hAnsi="Arial" w:cs="Arial"/>
        </w:rPr>
        <w:t>см. Вес: 4,1 кг – 7 л.</w:t>
      </w:r>
    </w:p>
    <w:p w14:paraId="19043197" w14:textId="7D23B7F3" w:rsidR="006A73FE" w:rsidRDefault="0044330D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Состав:</w:t>
      </w:r>
      <w:r w:rsidR="0093201D" w:rsidRPr="00EE0254">
        <w:rPr>
          <w:rFonts w:ascii="Arial" w:hAnsi="Arial" w:cs="Arial"/>
        </w:rPr>
        <w:t xml:space="preserve"> бентонит</w:t>
      </w:r>
      <w:r w:rsidRPr="00EE0254">
        <w:rPr>
          <w:rFonts w:ascii="Arial" w:hAnsi="Arial" w:cs="Arial"/>
        </w:rPr>
        <w:t xml:space="preserve"> </w:t>
      </w:r>
      <w:r w:rsidR="0093201D" w:rsidRPr="00EE0254">
        <w:rPr>
          <w:rFonts w:ascii="Arial" w:hAnsi="Arial" w:cs="Arial"/>
        </w:rPr>
        <w:t>и с</w:t>
      </w:r>
      <w:r w:rsidRPr="00EE0254">
        <w:rPr>
          <w:rFonts w:ascii="Arial" w:hAnsi="Arial" w:cs="Arial"/>
        </w:rPr>
        <w:t>иликагел</w:t>
      </w:r>
      <w:r w:rsidR="0093201D" w:rsidRPr="00EE0254">
        <w:rPr>
          <w:rFonts w:ascii="Arial" w:hAnsi="Arial" w:cs="Arial"/>
        </w:rPr>
        <w:t xml:space="preserve">ь. </w:t>
      </w:r>
      <w:r w:rsidR="004413BC" w:rsidRPr="00EE0254">
        <w:rPr>
          <w:rFonts w:ascii="Arial" w:hAnsi="Arial" w:cs="Arial"/>
        </w:rPr>
        <w:t>(70% на 30%)</w:t>
      </w:r>
    </w:p>
    <w:p w14:paraId="5E54F06B" w14:textId="7BF959C8" w:rsidR="00EE0254" w:rsidRPr="00EE0254" w:rsidRDefault="00EE0254" w:rsidP="0044330D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Особенности:</w:t>
      </w:r>
    </w:p>
    <w:p w14:paraId="50EF1D5C" w14:textId="4278F9E8" w:rsidR="0044330D" w:rsidRPr="00EE0254" w:rsidRDefault="003B0BEE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  <w:b/>
        </w:rPr>
        <w:t>Это наша новинка и собственная разработка</w:t>
      </w:r>
      <w:r w:rsidR="0044330D" w:rsidRPr="00EE0254">
        <w:rPr>
          <w:rFonts w:ascii="Arial" w:hAnsi="Arial" w:cs="Arial"/>
        </w:rPr>
        <w:t>. Преимущество нашего наполнителя в том, что нет необходимости менять наполните</w:t>
      </w:r>
      <w:r w:rsidR="004413BC" w:rsidRPr="00EE0254">
        <w:rPr>
          <w:rFonts w:ascii="Arial" w:hAnsi="Arial" w:cs="Arial"/>
        </w:rPr>
        <w:t>ль после каждого использования. Особый</w:t>
      </w:r>
      <w:r w:rsidR="0044330D" w:rsidRPr="00EE0254">
        <w:rPr>
          <w:rFonts w:ascii="Arial" w:hAnsi="Arial" w:cs="Arial"/>
        </w:rPr>
        <w:t xml:space="preserve"> </w:t>
      </w:r>
      <w:r w:rsidRPr="00EE0254">
        <w:rPr>
          <w:rFonts w:ascii="Arial" w:hAnsi="Arial" w:cs="Arial"/>
        </w:rPr>
        <w:t>комбинированный состав</w:t>
      </w:r>
      <w:r w:rsidR="0044330D" w:rsidRPr="00EE0254">
        <w:rPr>
          <w:rFonts w:ascii="Arial" w:hAnsi="Arial" w:cs="Arial"/>
        </w:rPr>
        <w:t>: впитывает</w:t>
      </w:r>
      <w:r w:rsidRPr="00EE0254">
        <w:rPr>
          <w:rFonts w:ascii="Arial" w:hAnsi="Arial" w:cs="Arial"/>
        </w:rPr>
        <w:t xml:space="preserve"> влагу</w:t>
      </w:r>
      <w:r w:rsidR="004413BC" w:rsidRPr="00EE0254">
        <w:rPr>
          <w:rFonts w:ascii="Arial" w:hAnsi="Arial" w:cs="Arial"/>
        </w:rPr>
        <w:t>, задерживает</w:t>
      </w:r>
      <w:r w:rsidR="0044330D" w:rsidRPr="00EE0254">
        <w:rPr>
          <w:rFonts w:ascii="Arial" w:hAnsi="Arial" w:cs="Arial"/>
        </w:rPr>
        <w:t xml:space="preserve"> неприятный запах. Данны</w:t>
      </w:r>
      <w:r w:rsidR="004413BC" w:rsidRPr="00EE0254">
        <w:rPr>
          <w:rFonts w:ascii="Arial" w:hAnsi="Arial" w:cs="Arial"/>
        </w:rPr>
        <w:t xml:space="preserve">й продукт по свойствам такой же, </w:t>
      </w:r>
      <w:r w:rsidR="0044330D" w:rsidRPr="00EE0254">
        <w:rPr>
          <w:rFonts w:ascii="Arial" w:hAnsi="Arial" w:cs="Arial"/>
        </w:rPr>
        <w:t>как один из лучших силикагелей на рынке, но гораздо дешевле.</w:t>
      </w:r>
      <w:r w:rsidR="00EE0254">
        <w:rPr>
          <w:rFonts w:ascii="Arial" w:hAnsi="Arial" w:cs="Arial"/>
        </w:rPr>
        <w:t xml:space="preserve"> Только положительные отзывы покупателей!</w:t>
      </w:r>
    </w:p>
    <w:p w14:paraId="00463269" w14:textId="77777777" w:rsidR="0001784B" w:rsidRPr="00EE0254" w:rsidRDefault="0001784B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Легко приучать именно котят, бентонит создает мягкую поверхность, а так как в составе только 30% силикагеля, то шипит ещё тише, чем наполнитель из чистого силикагеля.</w:t>
      </w:r>
    </w:p>
    <w:p w14:paraId="20088D69" w14:textId="77777777" w:rsidR="0044330D" w:rsidRPr="00EE0254" w:rsidRDefault="0044330D" w:rsidP="0044330D">
      <w:pPr>
        <w:spacing w:after="0"/>
        <w:rPr>
          <w:rFonts w:ascii="Arial" w:hAnsi="Arial" w:cs="Arial"/>
        </w:rPr>
      </w:pPr>
    </w:p>
    <w:p w14:paraId="0325AF85" w14:textId="77777777" w:rsidR="00917B91" w:rsidRPr="00EE0254" w:rsidRDefault="00917B91" w:rsidP="0044330D">
      <w:pPr>
        <w:spacing w:after="0"/>
        <w:rPr>
          <w:rFonts w:ascii="Arial" w:hAnsi="Arial" w:cs="Arial"/>
        </w:rPr>
      </w:pPr>
    </w:p>
    <w:p w14:paraId="57CB2FEC" w14:textId="194CCE7E" w:rsidR="00917B91" w:rsidRPr="00EE0254" w:rsidRDefault="00917B91" w:rsidP="0044330D">
      <w:pPr>
        <w:spacing w:after="0"/>
        <w:rPr>
          <w:rFonts w:ascii="Arial" w:hAnsi="Arial" w:cs="Arial"/>
        </w:rPr>
      </w:pPr>
    </w:p>
    <w:p w14:paraId="28FA49D4" w14:textId="65781186" w:rsidR="00917B91" w:rsidRDefault="00917B91" w:rsidP="0044330D">
      <w:pPr>
        <w:spacing w:after="0"/>
        <w:rPr>
          <w:rFonts w:ascii="Arial" w:hAnsi="Arial" w:cs="Arial"/>
        </w:rPr>
      </w:pPr>
    </w:p>
    <w:p w14:paraId="3AEE1303" w14:textId="77777777" w:rsidR="00E9428D" w:rsidRPr="00EE0254" w:rsidRDefault="00E9428D" w:rsidP="0044330D">
      <w:pPr>
        <w:spacing w:after="0"/>
        <w:rPr>
          <w:rFonts w:ascii="Arial" w:hAnsi="Arial" w:cs="Arial"/>
        </w:rPr>
      </w:pPr>
    </w:p>
    <w:p w14:paraId="24EF135F" w14:textId="77777777" w:rsidR="00917B91" w:rsidRPr="00EE0254" w:rsidRDefault="00917B91" w:rsidP="0044330D">
      <w:pPr>
        <w:spacing w:after="0"/>
        <w:rPr>
          <w:rFonts w:ascii="Arial" w:hAnsi="Arial" w:cs="Arial"/>
        </w:rPr>
      </w:pPr>
    </w:p>
    <w:p w14:paraId="02C6F6B0" w14:textId="56A9FC4B" w:rsidR="00917B91" w:rsidRPr="00EE0254" w:rsidRDefault="00917B91" w:rsidP="0044330D">
      <w:pPr>
        <w:spacing w:after="0"/>
        <w:rPr>
          <w:rFonts w:ascii="Arial" w:hAnsi="Arial" w:cs="Arial"/>
        </w:rPr>
      </w:pPr>
    </w:p>
    <w:p w14:paraId="25F262E1" w14:textId="03D89DE3" w:rsidR="00917B91" w:rsidRPr="00EE0254" w:rsidRDefault="00E9428D" w:rsidP="0044330D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П</w:t>
      </w:r>
      <w:r w:rsidR="00AD3BF7" w:rsidRPr="00EE0254">
        <w:rPr>
          <w:rFonts w:ascii="Arial" w:hAnsi="Arial" w:cs="Arial"/>
          <w:b/>
        </w:rPr>
        <w:t>реимущества</w:t>
      </w:r>
      <w:r>
        <w:rPr>
          <w:rFonts w:ascii="Arial" w:hAnsi="Arial" w:cs="Arial"/>
          <w:b/>
        </w:rPr>
        <w:t xml:space="preserve"> продукта</w:t>
      </w:r>
      <w:r w:rsidR="004413BC" w:rsidRPr="00EE0254">
        <w:rPr>
          <w:rFonts w:ascii="Arial" w:hAnsi="Arial" w:cs="Arial"/>
          <w:b/>
        </w:rPr>
        <w:t>:</w:t>
      </w:r>
    </w:p>
    <w:p w14:paraId="5EC81A45" w14:textId="77777777" w:rsidR="007C4F48" w:rsidRPr="00EE0254" w:rsidRDefault="007C4F48" w:rsidP="0044330D">
      <w:pPr>
        <w:spacing w:after="0"/>
        <w:rPr>
          <w:rFonts w:ascii="Arial" w:hAnsi="Arial" w:cs="Arial"/>
          <w:b/>
        </w:rPr>
      </w:pPr>
    </w:p>
    <w:p w14:paraId="7CECB4F3" w14:textId="75412E5B" w:rsidR="00E9428D" w:rsidRPr="00EE0254" w:rsidRDefault="00AD3BF7" w:rsidP="00E9428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- качественная плотная упаковка</w:t>
      </w:r>
      <w:r w:rsidR="004413BC" w:rsidRPr="00EE0254">
        <w:rPr>
          <w:rFonts w:ascii="Arial" w:hAnsi="Arial" w:cs="Arial"/>
        </w:rPr>
        <w:t xml:space="preserve"> (используется пластик П140)</w:t>
      </w:r>
      <w:r w:rsidR="00E9428D">
        <w:rPr>
          <w:rFonts w:ascii="Arial" w:hAnsi="Arial" w:cs="Arial"/>
        </w:rPr>
        <w:t xml:space="preserve"> </w:t>
      </w:r>
      <w:r w:rsidR="00E9428D" w:rsidRPr="00EE0254">
        <w:rPr>
          <w:rFonts w:ascii="Arial" w:hAnsi="Arial" w:cs="Arial"/>
        </w:rPr>
        <w:t xml:space="preserve">с замком </w:t>
      </w:r>
      <w:r w:rsidR="00E9428D" w:rsidRPr="00EE0254">
        <w:rPr>
          <w:rFonts w:ascii="Arial" w:hAnsi="Arial" w:cs="Arial"/>
          <w:lang w:val="en-US"/>
        </w:rPr>
        <w:t>zip</w:t>
      </w:r>
      <w:r w:rsidR="00E9428D" w:rsidRPr="00EE0254">
        <w:rPr>
          <w:rFonts w:ascii="Arial" w:hAnsi="Arial" w:cs="Arial"/>
        </w:rPr>
        <w:t xml:space="preserve"> </w:t>
      </w:r>
      <w:r w:rsidR="00E9428D" w:rsidRPr="00EE0254">
        <w:rPr>
          <w:rFonts w:ascii="Arial" w:hAnsi="Arial" w:cs="Arial"/>
          <w:lang w:val="en-US"/>
        </w:rPr>
        <w:t>lock</w:t>
      </w:r>
    </w:p>
    <w:p w14:paraId="31B25316" w14:textId="77777777" w:rsidR="00AD3BF7" w:rsidRPr="00EE0254" w:rsidRDefault="00AD3BF7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- удобная ручка</w:t>
      </w:r>
    </w:p>
    <w:p w14:paraId="212A468A" w14:textId="77777777" w:rsidR="00AD3BF7" w:rsidRPr="00EE0254" w:rsidRDefault="00AD3BF7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- привлекающий внимание дизайн упаковки</w:t>
      </w:r>
    </w:p>
    <w:p w14:paraId="6794624B" w14:textId="066E8FBA" w:rsidR="00AD3BF7" w:rsidRPr="00EE0254" w:rsidRDefault="00AD3BF7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 xml:space="preserve">- </w:t>
      </w:r>
      <w:r w:rsidR="004413BC" w:rsidRPr="00EE0254">
        <w:rPr>
          <w:rFonts w:ascii="Arial" w:hAnsi="Arial" w:cs="Arial"/>
        </w:rPr>
        <w:t>все материалы качественные и гипоаллергенные</w:t>
      </w:r>
      <w:r w:rsidR="00E9428D">
        <w:rPr>
          <w:rFonts w:ascii="Arial" w:hAnsi="Arial" w:cs="Arial"/>
        </w:rPr>
        <w:t>, проверка</w:t>
      </w:r>
      <w:r w:rsidR="00E9428D" w:rsidRPr="00EE0254">
        <w:rPr>
          <w:rFonts w:ascii="Arial" w:hAnsi="Arial" w:cs="Arial"/>
        </w:rPr>
        <w:t xml:space="preserve"> собственны</w:t>
      </w:r>
      <w:r w:rsidR="00E9428D">
        <w:rPr>
          <w:rFonts w:ascii="Arial" w:hAnsi="Arial" w:cs="Arial"/>
        </w:rPr>
        <w:t>м</w:t>
      </w:r>
      <w:r w:rsidR="00E9428D" w:rsidRPr="00EE0254">
        <w:rPr>
          <w:rFonts w:ascii="Arial" w:hAnsi="Arial" w:cs="Arial"/>
        </w:rPr>
        <w:t xml:space="preserve"> отдел</w:t>
      </w:r>
      <w:r w:rsidR="00E9428D">
        <w:rPr>
          <w:rFonts w:ascii="Arial" w:hAnsi="Arial" w:cs="Arial"/>
        </w:rPr>
        <w:t>ом</w:t>
      </w:r>
      <w:r w:rsidR="00E9428D" w:rsidRPr="00EE0254">
        <w:rPr>
          <w:rFonts w:ascii="Arial" w:hAnsi="Arial" w:cs="Arial"/>
        </w:rPr>
        <w:t xml:space="preserve"> контроля качества</w:t>
      </w:r>
    </w:p>
    <w:p w14:paraId="428BD2CE" w14:textId="77777777" w:rsidR="004413BC" w:rsidRPr="00EE0254" w:rsidRDefault="004413BC" w:rsidP="0044330D">
      <w:pPr>
        <w:spacing w:after="0"/>
        <w:rPr>
          <w:rFonts w:ascii="Arial" w:hAnsi="Arial" w:cs="Arial"/>
        </w:rPr>
      </w:pPr>
      <w:r w:rsidRPr="00EE0254">
        <w:rPr>
          <w:rFonts w:ascii="Arial" w:hAnsi="Arial" w:cs="Arial"/>
        </w:rPr>
        <w:t>- есть памятка для продавца, которая поможет повысить продажи</w:t>
      </w:r>
    </w:p>
    <w:p w14:paraId="0922F079" w14:textId="77777777" w:rsidR="00AD3BF7" w:rsidRPr="00EE0254" w:rsidRDefault="00AD3BF7" w:rsidP="0044330D">
      <w:pPr>
        <w:spacing w:after="0"/>
        <w:rPr>
          <w:rFonts w:ascii="Arial" w:hAnsi="Arial" w:cs="Arial"/>
          <w:b/>
        </w:rPr>
      </w:pPr>
    </w:p>
    <w:p w14:paraId="1C6FF7F3" w14:textId="77777777" w:rsidR="00917B91" w:rsidRPr="00EE0254" w:rsidRDefault="00917B91" w:rsidP="0044330D">
      <w:pPr>
        <w:spacing w:after="0"/>
        <w:rPr>
          <w:rFonts w:ascii="Arial" w:hAnsi="Arial" w:cs="Arial"/>
        </w:rPr>
      </w:pPr>
    </w:p>
    <w:p w14:paraId="085C2380" w14:textId="1B3440DF" w:rsidR="0044330D" w:rsidRPr="00F54DE9" w:rsidRDefault="00F54DE9" w:rsidP="0044330D">
      <w:pPr>
        <w:spacing w:after="0"/>
        <w:rPr>
          <w:rFonts w:ascii="Arial" w:hAnsi="Arial" w:cs="Arial"/>
          <w:b/>
          <w:bCs/>
          <w:color w:val="C00000"/>
        </w:rPr>
      </w:pPr>
      <w:r w:rsidRPr="00F54DE9">
        <w:rPr>
          <w:rFonts w:ascii="Arial" w:hAnsi="Arial" w:cs="Arial"/>
          <w:b/>
          <w:bCs/>
          <w:color w:val="C00000"/>
        </w:rPr>
        <w:t xml:space="preserve">Ваше главное преимущество - </w:t>
      </w:r>
      <w:r w:rsidR="004413BC" w:rsidRPr="00F54DE9">
        <w:rPr>
          <w:rFonts w:ascii="Arial" w:hAnsi="Arial" w:cs="Arial"/>
          <w:b/>
          <w:bCs/>
          <w:color w:val="C00000"/>
        </w:rPr>
        <w:t xml:space="preserve">Высокая наценка </w:t>
      </w:r>
      <w:r w:rsidRPr="00F54DE9">
        <w:rPr>
          <w:rFonts w:ascii="Arial" w:hAnsi="Arial" w:cs="Arial"/>
          <w:b/>
          <w:bCs/>
          <w:color w:val="C00000"/>
        </w:rPr>
        <w:t>для вас и ваших клиентов!</w:t>
      </w:r>
    </w:p>
    <w:p w14:paraId="3EA97258" w14:textId="510855C9" w:rsidR="00F54DE9" w:rsidRPr="00F54DE9" w:rsidRDefault="00F54DE9" w:rsidP="0044330D">
      <w:pPr>
        <w:spacing w:after="0"/>
        <w:rPr>
          <w:rFonts w:ascii="Arial" w:hAnsi="Arial" w:cs="Arial"/>
        </w:rPr>
      </w:pPr>
      <w:r w:rsidRPr="00F54DE9">
        <w:rPr>
          <w:rFonts w:ascii="Arial" w:hAnsi="Arial" w:cs="Arial"/>
        </w:rPr>
        <w:t>В среднем на 3-6% выше аналогичных продуктов.</w:t>
      </w:r>
    </w:p>
    <w:p w14:paraId="47CFEEEA" w14:textId="63B45DD6" w:rsidR="00F54DE9" w:rsidRPr="00F54DE9" w:rsidRDefault="00F54DE9" w:rsidP="0044330D">
      <w:pPr>
        <w:spacing w:after="0"/>
        <w:rPr>
          <w:rFonts w:ascii="Arial" w:hAnsi="Arial" w:cs="Arial"/>
        </w:rPr>
      </w:pPr>
      <w:r w:rsidRPr="00F54DE9">
        <w:rPr>
          <w:rFonts w:ascii="Arial" w:hAnsi="Arial" w:cs="Arial"/>
        </w:rPr>
        <w:t>+ предусмотрена возможность участия в маркетинговых программах крупных сетевых продавцов!</w:t>
      </w:r>
    </w:p>
    <w:p w14:paraId="51CA8831" w14:textId="1980B9FB" w:rsidR="0044330D" w:rsidRDefault="0044330D" w:rsidP="0044330D">
      <w:pPr>
        <w:spacing w:after="0"/>
        <w:rPr>
          <w:rFonts w:ascii="Arial" w:hAnsi="Arial" w:cs="Arial"/>
        </w:rPr>
      </w:pPr>
    </w:p>
    <w:p w14:paraId="7A6B807C" w14:textId="63D6ED9D" w:rsidR="00F54DE9" w:rsidRDefault="00F54DE9" w:rsidP="0044330D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Посмотрите наш прайс, и обсудим пробную поставку.</w:t>
      </w:r>
    </w:p>
    <w:p w14:paraId="476691DA" w14:textId="44F62EAA" w:rsidR="00F54DE9" w:rsidRDefault="00F54DE9" w:rsidP="0044330D">
      <w:pPr>
        <w:spacing w:after="0"/>
        <w:rPr>
          <w:rFonts w:ascii="Arial" w:hAnsi="Arial" w:cs="Arial"/>
        </w:rPr>
      </w:pPr>
    </w:p>
    <w:p w14:paraId="3368FAC3" w14:textId="77777777" w:rsidR="00F54DE9" w:rsidRPr="00EE0254" w:rsidRDefault="00F54DE9" w:rsidP="0044330D">
      <w:pPr>
        <w:spacing w:after="0"/>
        <w:rPr>
          <w:rFonts w:ascii="Arial" w:hAnsi="Arial" w:cs="Arial"/>
        </w:rPr>
      </w:pPr>
    </w:p>
    <w:p w14:paraId="61D79D76" w14:textId="5D68DDDC" w:rsidR="009C5C1E" w:rsidRDefault="009C5C1E" w:rsidP="009C5C1E">
      <w:pPr>
        <w:spacing w:after="0"/>
        <w:jc w:val="right"/>
        <w:rPr>
          <w:rFonts w:ascii="Arial" w:hAnsi="Arial" w:cs="Arial"/>
        </w:rPr>
      </w:pPr>
      <w:r w:rsidRPr="00EE0254">
        <w:rPr>
          <w:rFonts w:ascii="Arial" w:hAnsi="Arial" w:cs="Arial"/>
        </w:rPr>
        <w:t xml:space="preserve">С </w:t>
      </w:r>
      <w:r w:rsidR="003B0BEE" w:rsidRPr="00EE0254">
        <w:rPr>
          <w:rFonts w:ascii="Arial" w:hAnsi="Arial" w:cs="Arial"/>
        </w:rPr>
        <w:t>У</w:t>
      </w:r>
      <w:r w:rsidRPr="00EE0254">
        <w:rPr>
          <w:rFonts w:ascii="Arial" w:hAnsi="Arial" w:cs="Arial"/>
        </w:rPr>
        <w:t>важением компания ООО «Кояни»</w:t>
      </w:r>
    </w:p>
    <w:p w14:paraId="6EAE0827" w14:textId="77777777" w:rsidR="008036FD" w:rsidRPr="008036FD" w:rsidRDefault="008036FD" w:rsidP="008036FD">
      <w:pPr>
        <w:spacing w:after="0"/>
        <w:jc w:val="right"/>
        <w:rPr>
          <w:rFonts w:ascii="Arial" w:hAnsi="Arial" w:cs="Arial"/>
        </w:rPr>
      </w:pPr>
      <w:r w:rsidRPr="008036FD">
        <w:rPr>
          <w:rFonts w:ascii="Arial" w:hAnsi="Arial" w:cs="Arial"/>
        </w:rPr>
        <w:t>Менеджер по оптовым продажам</w:t>
      </w:r>
    </w:p>
    <w:p w14:paraId="257BA76C" w14:textId="77777777" w:rsidR="008036FD" w:rsidRPr="008036FD" w:rsidRDefault="008036FD" w:rsidP="008036FD">
      <w:pPr>
        <w:spacing w:after="0"/>
        <w:jc w:val="right"/>
        <w:rPr>
          <w:rFonts w:ascii="Arial" w:hAnsi="Arial" w:cs="Arial"/>
        </w:rPr>
      </w:pPr>
      <w:r w:rsidRPr="008036FD">
        <w:rPr>
          <w:rFonts w:ascii="Arial" w:hAnsi="Arial" w:cs="Arial"/>
        </w:rPr>
        <w:t>Касаткин Денис</w:t>
      </w:r>
    </w:p>
    <w:p w14:paraId="5DA0D642" w14:textId="13D29967" w:rsidR="00F54DE9" w:rsidRDefault="008036FD" w:rsidP="008036FD">
      <w:pPr>
        <w:spacing w:after="0"/>
        <w:jc w:val="right"/>
        <w:rPr>
          <w:rFonts w:ascii="Arial" w:hAnsi="Arial" w:cs="Arial"/>
        </w:rPr>
      </w:pPr>
      <w:r w:rsidRPr="008036FD">
        <w:rPr>
          <w:rFonts w:ascii="Arial" w:hAnsi="Arial" w:cs="Arial"/>
        </w:rPr>
        <w:t>Тел: 89270282756</w:t>
      </w:r>
    </w:p>
    <w:p w14:paraId="3DDF914E" w14:textId="77777777" w:rsidR="00F54DE9" w:rsidRPr="00EE0254" w:rsidRDefault="00F54DE9" w:rsidP="009C5C1E">
      <w:pPr>
        <w:spacing w:after="0"/>
        <w:jc w:val="right"/>
        <w:rPr>
          <w:rFonts w:ascii="Arial" w:hAnsi="Arial" w:cs="Arial"/>
        </w:rPr>
      </w:pPr>
    </w:p>
    <w:sectPr w:rsidR="00F54DE9" w:rsidRPr="00EE0254" w:rsidSect="0044330D">
      <w:head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3D584" w14:textId="77777777" w:rsidR="005E56B9" w:rsidRDefault="005E56B9" w:rsidP="00EE0254">
      <w:pPr>
        <w:spacing w:after="0" w:line="240" w:lineRule="auto"/>
      </w:pPr>
      <w:r>
        <w:separator/>
      </w:r>
    </w:p>
  </w:endnote>
  <w:endnote w:type="continuationSeparator" w:id="0">
    <w:p w14:paraId="58C60B43" w14:textId="77777777" w:rsidR="005E56B9" w:rsidRDefault="005E56B9" w:rsidP="00EE02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7E576A" w14:textId="77777777" w:rsidR="005E56B9" w:rsidRDefault="005E56B9" w:rsidP="00EE0254">
      <w:pPr>
        <w:spacing w:after="0" w:line="240" w:lineRule="auto"/>
      </w:pPr>
      <w:r>
        <w:separator/>
      </w:r>
    </w:p>
  </w:footnote>
  <w:footnote w:type="continuationSeparator" w:id="0">
    <w:p w14:paraId="0D9A9A9A" w14:textId="77777777" w:rsidR="005E56B9" w:rsidRDefault="005E56B9" w:rsidP="00EE02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05687" w14:textId="7A20FE4A" w:rsidR="00EE0254" w:rsidRPr="00EE0254" w:rsidRDefault="00EE0254" w:rsidP="00EE0254">
    <w:pPr>
      <w:spacing w:after="0"/>
      <w:ind w:left="708"/>
      <w:jc w:val="right"/>
      <w:rPr>
        <w:rFonts w:ascii="Arial" w:hAnsi="Arial" w:cs="Arial"/>
        <w:sz w:val="18"/>
        <w:szCs w:val="18"/>
      </w:rPr>
    </w:pPr>
    <w:r w:rsidRPr="00EE0254">
      <w:rPr>
        <w:rFonts w:ascii="Arial" w:hAnsi="Arial" w:cs="Arial"/>
        <w:noProof/>
        <w:sz w:val="18"/>
        <w:szCs w:val="18"/>
        <w:lang w:eastAsia="ru-RU"/>
      </w:rPr>
      <w:drawing>
        <wp:anchor distT="0" distB="0" distL="114300" distR="114300" simplePos="0" relativeHeight="251652096" behindDoc="1" locked="0" layoutInCell="1" allowOverlap="1" wp14:anchorId="68125FF9" wp14:editId="43CFD2BA">
          <wp:simplePos x="0" y="0"/>
          <wp:positionH relativeFrom="column">
            <wp:posOffset>32</wp:posOffset>
          </wp:positionH>
          <wp:positionV relativeFrom="paragraph">
            <wp:posOffset>-183515</wp:posOffset>
          </wp:positionV>
          <wp:extent cx="857250" cy="760123"/>
          <wp:effectExtent l="0" t="0" r="0" b="0"/>
          <wp:wrapTight wrapText="bothSides">
            <wp:wrapPolygon edited="0">
              <wp:start x="0" y="0"/>
              <wp:lineTo x="0" y="21113"/>
              <wp:lineTo x="21120" y="21113"/>
              <wp:lineTo x="21120" y="0"/>
              <wp:lineTo x="0" y="0"/>
            </wp:wrapPolygon>
          </wp:wrapTight>
          <wp:docPr id="1" name="Рисунок 1" descr="Изображение выглядит как стрела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 descr="Изображение выглядит как стрела&#10;&#10;Автоматически созданное описание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7250" cy="76012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EE0254">
      <w:rPr>
        <w:rFonts w:ascii="Arial" w:hAnsi="Arial" w:cs="Arial"/>
        <w:sz w:val="18"/>
        <w:szCs w:val="18"/>
      </w:rPr>
      <w:t>Общество с Ограниченной Ответственностью «Кояни»</w:t>
    </w:r>
  </w:p>
  <w:p w14:paraId="28E44818" w14:textId="580B3C2D" w:rsidR="00EE0254" w:rsidRPr="00EE0254" w:rsidRDefault="00EE0254" w:rsidP="00EE0254">
    <w:pPr>
      <w:spacing w:after="0"/>
      <w:ind w:left="708"/>
      <w:jc w:val="right"/>
      <w:rPr>
        <w:rFonts w:ascii="Arial" w:hAnsi="Arial" w:cs="Arial"/>
        <w:sz w:val="18"/>
        <w:szCs w:val="18"/>
      </w:rPr>
    </w:pPr>
    <w:r w:rsidRPr="00EE0254">
      <w:rPr>
        <w:rFonts w:ascii="Arial" w:hAnsi="Arial" w:cs="Arial"/>
        <w:sz w:val="18"/>
        <w:szCs w:val="18"/>
      </w:rPr>
      <w:t>ИНН 6382084995 ОГРН 1216300041760 КПП 638201001  ОКПО 72223119</w:t>
    </w:r>
  </w:p>
  <w:p w14:paraId="58AE8C65" w14:textId="19368B40" w:rsidR="00EE0254" w:rsidRPr="00EE0254" w:rsidRDefault="00EE0254" w:rsidP="00EE0254">
    <w:pPr>
      <w:spacing w:after="0"/>
      <w:ind w:left="708"/>
      <w:jc w:val="right"/>
      <w:rPr>
        <w:rFonts w:ascii="Arial" w:hAnsi="Arial" w:cs="Arial"/>
      </w:rPr>
    </w:pPr>
    <w:r w:rsidRPr="00EE0254">
      <w:rPr>
        <w:rFonts w:ascii="Arial" w:hAnsi="Arial" w:cs="Arial"/>
        <w:sz w:val="18"/>
        <w:szCs w:val="18"/>
      </w:rPr>
      <w:t>Юридический адрес: 445350, Самарская область, г. Жигулевск, ул. Нефтяников, д. 17, офис 210</w:t>
    </w:r>
  </w:p>
  <w:p w14:paraId="6B42AAE7" w14:textId="007741B9" w:rsidR="00EE0254" w:rsidRDefault="00EE02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279D7"/>
    <w:rsid w:val="0001784B"/>
    <w:rsid w:val="00052CB4"/>
    <w:rsid w:val="00096305"/>
    <w:rsid w:val="003B0BEE"/>
    <w:rsid w:val="004413BC"/>
    <w:rsid w:val="0044330D"/>
    <w:rsid w:val="005E56B9"/>
    <w:rsid w:val="006A73FE"/>
    <w:rsid w:val="006B76B0"/>
    <w:rsid w:val="007C4F48"/>
    <w:rsid w:val="008036FD"/>
    <w:rsid w:val="00917B91"/>
    <w:rsid w:val="0093201D"/>
    <w:rsid w:val="009C5C1E"/>
    <w:rsid w:val="009D3323"/>
    <w:rsid w:val="00AD3BF7"/>
    <w:rsid w:val="00B24169"/>
    <w:rsid w:val="00BE5782"/>
    <w:rsid w:val="00C279D7"/>
    <w:rsid w:val="00E56433"/>
    <w:rsid w:val="00E9428D"/>
    <w:rsid w:val="00E965BA"/>
    <w:rsid w:val="00EE0254"/>
    <w:rsid w:val="00F54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66DBA"/>
  <w15:docId w15:val="{D1EE52E6-160E-47A0-B090-038E328F8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63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65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65B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E02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E0254"/>
  </w:style>
  <w:style w:type="paragraph" w:styleId="a7">
    <w:name w:val="footer"/>
    <w:basedOn w:val="a"/>
    <w:link w:val="a8"/>
    <w:uiPriority w:val="99"/>
    <w:unhideWhenUsed/>
    <w:rsid w:val="00EE02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E02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3D8628-CDB6-40FB-9D99-0CA4402FA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Денис Касаткин</cp:lastModifiedBy>
  <cp:revision>9</cp:revision>
  <dcterms:created xsi:type="dcterms:W3CDTF">2022-10-12T08:16:00Z</dcterms:created>
  <dcterms:modified xsi:type="dcterms:W3CDTF">2022-10-14T09:05:00Z</dcterms:modified>
</cp:coreProperties>
</file>